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3D1" w:rsidRDefault="00F213D1" w:rsidP="00550614">
      <w:pPr>
        <w:rPr>
          <w:b/>
          <w:sz w:val="26"/>
          <w:szCs w:val="26"/>
        </w:rPr>
      </w:pPr>
    </w:p>
    <w:p w:rsidR="00550614" w:rsidRPr="00B8376E" w:rsidRDefault="00550614" w:rsidP="00550614">
      <w:pPr>
        <w:rPr>
          <w:sz w:val="26"/>
          <w:szCs w:val="26"/>
        </w:rPr>
      </w:pPr>
      <w:r w:rsidRPr="00B8376E">
        <w:rPr>
          <w:b/>
          <w:sz w:val="26"/>
          <w:szCs w:val="26"/>
        </w:rPr>
        <w:t>JOB TITLE</w:t>
      </w:r>
      <w:r>
        <w:rPr>
          <w:sz w:val="26"/>
          <w:szCs w:val="26"/>
        </w:rPr>
        <w:tab/>
        <w:t>:</w:t>
      </w:r>
      <w:r>
        <w:rPr>
          <w:sz w:val="26"/>
          <w:szCs w:val="26"/>
        </w:rPr>
        <w:tab/>
        <w:t>ACCOUN</w:t>
      </w:r>
      <w:r w:rsidRPr="00B8376E">
        <w:rPr>
          <w:sz w:val="26"/>
          <w:szCs w:val="26"/>
        </w:rPr>
        <w:t xml:space="preserve">TANT </w:t>
      </w:r>
    </w:p>
    <w:p w:rsidR="00550614" w:rsidRPr="00B8376E" w:rsidRDefault="00550614" w:rsidP="00550614">
      <w:pPr>
        <w:pBdr>
          <w:bottom w:val="single" w:sz="12" w:space="1" w:color="auto"/>
        </w:pBdr>
        <w:spacing w:after="0"/>
        <w:rPr>
          <w:sz w:val="26"/>
          <w:szCs w:val="26"/>
        </w:rPr>
      </w:pPr>
      <w:r w:rsidRPr="00B8376E">
        <w:rPr>
          <w:b/>
          <w:sz w:val="26"/>
          <w:szCs w:val="26"/>
        </w:rPr>
        <w:t>REPORT TO</w:t>
      </w:r>
      <w:r w:rsidRPr="00B8376E">
        <w:rPr>
          <w:sz w:val="26"/>
          <w:szCs w:val="26"/>
        </w:rPr>
        <w:tab/>
        <w:t>:</w:t>
      </w:r>
      <w:r w:rsidRPr="00B8376E">
        <w:rPr>
          <w:sz w:val="26"/>
          <w:szCs w:val="26"/>
        </w:rPr>
        <w:tab/>
        <w:t>DIRECTOR</w:t>
      </w:r>
      <w:r w:rsidR="00837DD3">
        <w:rPr>
          <w:sz w:val="26"/>
          <w:szCs w:val="26"/>
        </w:rPr>
        <w:t>-</w:t>
      </w:r>
      <w:r w:rsidRPr="00B8376E">
        <w:rPr>
          <w:sz w:val="26"/>
          <w:szCs w:val="26"/>
        </w:rPr>
        <w:t xml:space="preserve"> LOAN AGENCY</w:t>
      </w:r>
    </w:p>
    <w:p w:rsidR="00550614" w:rsidRPr="00B8376E" w:rsidRDefault="00550614" w:rsidP="00550614">
      <w:pPr>
        <w:spacing w:after="0" w:line="240" w:lineRule="auto"/>
        <w:rPr>
          <w:sz w:val="26"/>
          <w:szCs w:val="26"/>
        </w:rPr>
      </w:pPr>
      <w:r w:rsidRPr="00B8376E">
        <w:rPr>
          <w:sz w:val="26"/>
          <w:szCs w:val="26"/>
        </w:rPr>
        <w:t xml:space="preserve"> </w:t>
      </w:r>
    </w:p>
    <w:p w:rsidR="00550614" w:rsidRPr="00B8376E" w:rsidRDefault="00550614" w:rsidP="00550614">
      <w:pPr>
        <w:spacing w:after="120"/>
        <w:rPr>
          <w:b/>
          <w:sz w:val="26"/>
          <w:szCs w:val="26"/>
          <w:u w:val="thick"/>
        </w:rPr>
      </w:pPr>
      <w:r w:rsidRPr="00B8376E">
        <w:rPr>
          <w:b/>
          <w:sz w:val="26"/>
          <w:szCs w:val="26"/>
          <w:u w:val="thick"/>
        </w:rPr>
        <w:t>PURPOSE</w:t>
      </w:r>
    </w:p>
    <w:p w:rsidR="00550614" w:rsidRDefault="00550614" w:rsidP="00550614">
      <w:pPr>
        <w:spacing w:after="0"/>
        <w:rPr>
          <w:sz w:val="26"/>
          <w:szCs w:val="26"/>
        </w:rPr>
      </w:pPr>
      <w:r>
        <w:rPr>
          <w:sz w:val="26"/>
          <w:szCs w:val="26"/>
        </w:rPr>
        <w:t>The purpose of this position is to establish and maintain reliable financial reporting, effective and efficient financial controls, compliance with applicable law</w:t>
      </w:r>
      <w:r w:rsidR="00837DD3">
        <w:rPr>
          <w:sz w:val="26"/>
          <w:szCs w:val="26"/>
        </w:rPr>
        <w:t>s</w:t>
      </w:r>
      <w:r>
        <w:rPr>
          <w:sz w:val="26"/>
          <w:szCs w:val="26"/>
        </w:rPr>
        <w:t xml:space="preserve"> and regulations and effective coll</w:t>
      </w:r>
      <w:r w:rsidR="000F7CBA">
        <w:rPr>
          <w:sz w:val="26"/>
          <w:szCs w:val="26"/>
        </w:rPr>
        <w:t xml:space="preserve">ection procedures. Additionally, </w:t>
      </w:r>
      <w:r>
        <w:rPr>
          <w:sz w:val="26"/>
          <w:szCs w:val="26"/>
        </w:rPr>
        <w:t>saf</w:t>
      </w:r>
      <w:r w:rsidR="000F7CBA">
        <w:rPr>
          <w:sz w:val="26"/>
          <w:szCs w:val="26"/>
        </w:rPr>
        <w:t>eguarding of assets against the</w:t>
      </w:r>
      <w:r>
        <w:rPr>
          <w:sz w:val="26"/>
          <w:szCs w:val="26"/>
        </w:rPr>
        <w:t>f</w:t>
      </w:r>
      <w:r w:rsidR="000F7CBA">
        <w:rPr>
          <w:sz w:val="26"/>
          <w:szCs w:val="26"/>
        </w:rPr>
        <w:t>t, unauthorized use</w:t>
      </w:r>
      <w:r>
        <w:rPr>
          <w:sz w:val="26"/>
          <w:szCs w:val="26"/>
        </w:rPr>
        <w:t xml:space="preserve"> and cash management </w:t>
      </w:r>
      <w:r w:rsidR="000F7CBA">
        <w:rPr>
          <w:sz w:val="26"/>
          <w:szCs w:val="26"/>
        </w:rPr>
        <w:t>is</w:t>
      </w:r>
      <w:r>
        <w:rPr>
          <w:sz w:val="26"/>
          <w:szCs w:val="26"/>
        </w:rPr>
        <w:t xml:space="preserve"> essential.</w:t>
      </w:r>
    </w:p>
    <w:p w:rsidR="00550614" w:rsidRDefault="00550614" w:rsidP="00550614">
      <w:pPr>
        <w:spacing w:after="0"/>
        <w:rPr>
          <w:sz w:val="26"/>
          <w:szCs w:val="26"/>
        </w:rPr>
      </w:pPr>
    </w:p>
    <w:p w:rsidR="00550614" w:rsidRDefault="00550614" w:rsidP="00550614">
      <w:pPr>
        <w:spacing w:after="0"/>
        <w:rPr>
          <w:b/>
          <w:sz w:val="26"/>
          <w:szCs w:val="26"/>
          <w:u w:val="thick"/>
        </w:rPr>
      </w:pPr>
      <w:r w:rsidRPr="00B8376E">
        <w:rPr>
          <w:b/>
          <w:sz w:val="26"/>
          <w:szCs w:val="26"/>
          <w:u w:val="thick"/>
        </w:rPr>
        <w:t>KEY OUTPUT</w:t>
      </w:r>
    </w:p>
    <w:p w:rsidR="00550614" w:rsidRDefault="00837DD3" w:rsidP="00550614">
      <w:pPr>
        <w:pStyle w:val="ListParagraph"/>
        <w:numPr>
          <w:ilvl w:val="0"/>
          <w:numId w:val="6"/>
        </w:numPr>
        <w:spacing w:after="0"/>
        <w:rPr>
          <w:sz w:val="26"/>
          <w:szCs w:val="26"/>
        </w:rPr>
      </w:pPr>
      <w:r>
        <w:rPr>
          <w:sz w:val="26"/>
          <w:szCs w:val="26"/>
        </w:rPr>
        <w:t>Establish, maintain</w:t>
      </w:r>
      <w:r w:rsidR="00550614" w:rsidRPr="00550614">
        <w:rPr>
          <w:sz w:val="26"/>
          <w:szCs w:val="26"/>
        </w:rPr>
        <w:t xml:space="preserve"> and coordinate</w:t>
      </w:r>
      <w:r w:rsidR="00550614">
        <w:rPr>
          <w:sz w:val="26"/>
          <w:szCs w:val="26"/>
        </w:rPr>
        <w:t xml:space="preserve"> the implementation of accounting control procedures.</w:t>
      </w:r>
    </w:p>
    <w:p w:rsidR="00550614" w:rsidRDefault="00550614" w:rsidP="00550614">
      <w:pPr>
        <w:pStyle w:val="ListParagraph"/>
        <w:numPr>
          <w:ilvl w:val="0"/>
          <w:numId w:val="6"/>
        </w:numPr>
        <w:spacing w:after="0"/>
        <w:rPr>
          <w:sz w:val="26"/>
          <w:szCs w:val="26"/>
        </w:rPr>
      </w:pPr>
      <w:r>
        <w:rPr>
          <w:sz w:val="26"/>
          <w:szCs w:val="26"/>
        </w:rPr>
        <w:t>Audited financial statements</w:t>
      </w:r>
      <w:r w:rsidR="000F7CBA">
        <w:rPr>
          <w:sz w:val="26"/>
          <w:szCs w:val="26"/>
        </w:rPr>
        <w:t>.</w:t>
      </w:r>
    </w:p>
    <w:p w:rsidR="00550614" w:rsidRDefault="00550614" w:rsidP="00550614">
      <w:pPr>
        <w:pStyle w:val="ListParagraph"/>
        <w:numPr>
          <w:ilvl w:val="0"/>
          <w:numId w:val="6"/>
        </w:numPr>
        <w:spacing w:after="0"/>
        <w:rPr>
          <w:sz w:val="26"/>
          <w:szCs w:val="26"/>
        </w:rPr>
      </w:pPr>
      <w:r>
        <w:rPr>
          <w:sz w:val="26"/>
          <w:szCs w:val="26"/>
        </w:rPr>
        <w:t>Budgetary Control</w:t>
      </w:r>
      <w:r w:rsidR="000F7CBA">
        <w:rPr>
          <w:sz w:val="26"/>
          <w:szCs w:val="26"/>
        </w:rPr>
        <w:t>.</w:t>
      </w:r>
    </w:p>
    <w:p w:rsidR="00550614" w:rsidRDefault="00550614" w:rsidP="00550614">
      <w:pPr>
        <w:pStyle w:val="ListParagraph"/>
        <w:numPr>
          <w:ilvl w:val="0"/>
          <w:numId w:val="6"/>
        </w:numPr>
        <w:spacing w:after="0"/>
        <w:rPr>
          <w:sz w:val="26"/>
          <w:szCs w:val="26"/>
        </w:rPr>
      </w:pPr>
      <w:r>
        <w:rPr>
          <w:sz w:val="26"/>
          <w:szCs w:val="26"/>
        </w:rPr>
        <w:t>Asset Management</w:t>
      </w:r>
      <w:r w:rsidR="000F7CBA">
        <w:rPr>
          <w:sz w:val="26"/>
          <w:szCs w:val="26"/>
        </w:rPr>
        <w:t>.</w:t>
      </w:r>
    </w:p>
    <w:p w:rsidR="00550614" w:rsidRDefault="00550614" w:rsidP="00550614">
      <w:pPr>
        <w:pStyle w:val="ListParagraph"/>
        <w:numPr>
          <w:ilvl w:val="0"/>
          <w:numId w:val="6"/>
        </w:numPr>
        <w:spacing w:after="0"/>
        <w:rPr>
          <w:sz w:val="26"/>
          <w:szCs w:val="26"/>
        </w:rPr>
      </w:pPr>
      <w:r>
        <w:rPr>
          <w:sz w:val="26"/>
          <w:szCs w:val="26"/>
        </w:rPr>
        <w:t>Collection Management</w:t>
      </w:r>
      <w:r w:rsidR="000F7CBA">
        <w:rPr>
          <w:sz w:val="26"/>
          <w:szCs w:val="26"/>
        </w:rPr>
        <w:t>.</w:t>
      </w:r>
    </w:p>
    <w:p w:rsidR="00550614" w:rsidRPr="00550614" w:rsidRDefault="00550614" w:rsidP="00550614">
      <w:pPr>
        <w:pStyle w:val="ListParagraph"/>
        <w:numPr>
          <w:ilvl w:val="0"/>
          <w:numId w:val="6"/>
        </w:numPr>
        <w:spacing w:after="0"/>
        <w:rPr>
          <w:sz w:val="26"/>
          <w:szCs w:val="26"/>
        </w:rPr>
      </w:pPr>
      <w:r>
        <w:rPr>
          <w:sz w:val="26"/>
          <w:szCs w:val="26"/>
        </w:rPr>
        <w:t>Effective support to management in the administration of the Student Loan Agency.</w:t>
      </w:r>
    </w:p>
    <w:p w:rsidR="00550614" w:rsidRPr="00B8376E" w:rsidRDefault="00550614" w:rsidP="00550614">
      <w:pPr>
        <w:spacing w:after="0"/>
        <w:rPr>
          <w:sz w:val="26"/>
          <w:szCs w:val="26"/>
        </w:rPr>
      </w:pPr>
    </w:p>
    <w:p w:rsidR="00550614" w:rsidRDefault="00550614" w:rsidP="00550614">
      <w:pPr>
        <w:spacing w:after="0"/>
        <w:rPr>
          <w:b/>
          <w:sz w:val="26"/>
          <w:szCs w:val="26"/>
          <w:u w:val="thick"/>
        </w:rPr>
      </w:pPr>
      <w:r w:rsidRPr="00B8376E">
        <w:rPr>
          <w:b/>
          <w:sz w:val="26"/>
          <w:szCs w:val="26"/>
          <w:u w:val="thick"/>
        </w:rPr>
        <w:t xml:space="preserve">RANGE OF ACTIVITIES </w:t>
      </w:r>
    </w:p>
    <w:p w:rsidR="00550614" w:rsidRDefault="00550614" w:rsidP="00550614">
      <w:pPr>
        <w:pStyle w:val="ListParagraph"/>
        <w:numPr>
          <w:ilvl w:val="0"/>
          <w:numId w:val="7"/>
        </w:numPr>
        <w:spacing w:after="0"/>
        <w:rPr>
          <w:sz w:val="26"/>
          <w:szCs w:val="26"/>
        </w:rPr>
      </w:pPr>
      <w:r w:rsidRPr="00550614">
        <w:rPr>
          <w:sz w:val="26"/>
          <w:szCs w:val="26"/>
        </w:rPr>
        <w:t>Prepare annual budget</w:t>
      </w:r>
      <w:r w:rsidR="00837DD3">
        <w:rPr>
          <w:sz w:val="26"/>
          <w:szCs w:val="26"/>
        </w:rPr>
        <w:t>.</w:t>
      </w:r>
      <w:r w:rsidRPr="00550614">
        <w:rPr>
          <w:sz w:val="26"/>
          <w:szCs w:val="26"/>
        </w:rPr>
        <w:t xml:space="preserve"> </w:t>
      </w:r>
    </w:p>
    <w:p w:rsidR="00550614" w:rsidRDefault="00550614" w:rsidP="00550614">
      <w:pPr>
        <w:pStyle w:val="ListParagraph"/>
        <w:numPr>
          <w:ilvl w:val="0"/>
          <w:numId w:val="7"/>
        </w:numPr>
        <w:spacing w:after="0"/>
        <w:rPr>
          <w:sz w:val="26"/>
          <w:szCs w:val="26"/>
        </w:rPr>
      </w:pPr>
      <w:r>
        <w:rPr>
          <w:sz w:val="26"/>
          <w:szCs w:val="26"/>
        </w:rPr>
        <w:t>Prepare monthly financial statements</w:t>
      </w:r>
      <w:r w:rsidR="00837DD3">
        <w:rPr>
          <w:sz w:val="26"/>
          <w:szCs w:val="26"/>
        </w:rPr>
        <w:t>.</w:t>
      </w:r>
    </w:p>
    <w:p w:rsidR="00550614" w:rsidRDefault="00837DD3" w:rsidP="00550614">
      <w:pPr>
        <w:pStyle w:val="ListParagraph"/>
        <w:numPr>
          <w:ilvl w:val="0"/>
          <w:numId w:val="7"/>
        </w:numPr>
        <w:spacing w:after="0"/>
        <w:rPr>
          <w:sz w:val="26"/>
          <w:szCs w:val="26"/>
        </w:rPr>
      </w:pPr>
      <w:r>
        <w:rPr>
          <w:sz w:val="26"/>
          <w:szCs w:val="26"/>
        </w:rPr>
        <w:t>Document, assess and recommended internal c</w:t>
      </w:r>
      <w:r w:rsidR="00E6625A">
        <w:rPr>
          <w:sz w:val="26"/>
          <w:szCs w:val="26"/>
        </w:rPr>
        <w:t>ontrols for the improvement of procedures within the Student Loan Agency</w:t>
      </w:r>
      <w:r>
        <w:rPr>
          <w:sz w:val="26"/>
          <w:szCs w:val="26"/>
        </w:rPr>
        <w:t>.</w:t>
      </w:r>
    </w:p>
    <w:p w:rsidR="00E6625A" w:rsidRDefault="00E6625A" w:rsidP="00550614">
      <w:pPr>
        <w:pStyle w:val="ListParagraph"/>
        <w:numPr>
          <w:ilvl w:val="0"/>
          <w:numId w:val="7"/>
        </w:numPr>
        <w:spacing w:after="0"/>
        <w:rPr>
          <w:sz w:val="26"/>
          <w:szCs w:val="26"/>
        </w:rPr>
      </w:pPr>
      <w:r>
        <w:rPr>
          <w:sz w:val="26"/>
          <w:szCs w:val="26"/>
        </w:rPr>
        <w:t>Lia</w:t>
      </w:r>
      <w:r w:rsidR="00837DD3">
        <w:rPr>
          <w:sz w:val="26"/>
          <w:szCs w:val="26"/>
        </w:rPr>
        <w:t>i</w:t>
      </w:r>
      <w:r>
        <w:rPr>
          <w:sz w:val="26"/>
          <w:szCs w:val="26"/>
        </w:rPr>
        <w:t>se with MOF and UG on financial matters</w:t>
      </w:r>
      <w:r w:rsidR="00837DD3">
        <w:rPr>
          <w:sz w:val="26"/>
          <w:szCs w:val="26"/>
        </w:rPr>
        <w:t>.</w:t>
      </w:r>
    </w:p>
    <w:p w:rsidR="00E6625A" w:rsidRDefault="00837DD3" w:rsidP="00550614">
      <w:pPr>
        <w:pStyle w:val="ListParagraph"/>
        <w:numPr>
          <w:ilvl w:val="0"/>
          <w:numId w:val="7"/>
        </w:numPr>
        <w:spacing w:after="0"/>
        <w:rPr>
          <w:sz w:val="26"/>
          <w:szCs w:val="26"/>
        </w:rPr>
      </w:pPr>
      <w:r>
        <w:rPr>
          <w:sz w:val="26"/>
          <w:szCs w:val="26"/>
        </w:rPr>
        <w:t>Supervision of a</w:t>
      </w:r>
      <w:r w:rsidR="00E6625A">
        <w:rPr>
          <w:sz w:val="26"/>
          <w:szCs w:val="26"/>
        </w:rPr>
        <w:t xml:space="preserve">ccounting </w:t>
      </w:r>
      <w:r>
        <w:rPr>
          <w:sz w:val="26"/>
          <w:szCs w:val="26"/>
        </w:rPr>
        <w:t>department.</w:t>
      </w:r>
    </w:p>
    <w:p w:rsidR="00E6625A" w:rsidRDefault="00837DD3" w:rsidP="00550614">
      <w:pPr>
        <w:pStyle w:val="ListParagraph"/>
        <w:numPr>
          <w:ilvl w:val="0"/>
          <w:numId w:val="7"/>
        </w:numPr>
        <w:spacing w:after="0"/>
        <w:rPr>
          <w:sz w:val="26"/>
          <w:szCs w:val="26"/>
        </w:rPr>
      </w:pPr>
      <w:r>
        <w:rPr>
          <w:sz w:val="26"/>
          <w:szCs w:val="26"/>
        </w:rPr>
        <w:t>Supervision of debt c</w:t>
      </w:r>
      <w:r w:rsidR="00E6625A">
        <w:rPr>
          <w:sz w:val="26"/>
          <w:szCs w:val="26"/>
        </w:rPr>
        <w:t>ollection</w:t>
      </w:r>
      <w:r>
        <w:rPr>
          <w:sz w:val="26"/>
          <w:szCs w:val="26"/>
        </w:rPr>
        <w:t>.</w:t>
      </w:r>
    </w:p>
    <w:p w:rsidR="00E6625A" w:rsidRDefault="00837DD3" w:rsidP="00550614">
      <w:pPr>
        <w:pStyle w:val="ListParagraph"/>
        <w:numPr>
          <w:ilvl w:val="0"/>
          <w:numId w:val="7"/>
        </w:numPr>
        <w:spacing w:after="0"/>
        <w:rPr>
          <w:sz w:val="26"/>
          <w:szCs w:val="26"/>
        </w:rPr>
      </w:pPr>
      <w:r>
        <w:rPr>
          <w:sz w:val="26"/>
          <w:szCs w:val="26"/>
        </w:rPr>
        <w:t>Reconciliation of b</w:t>
      </w:r>
      <w:r w:rsidR="00E6625A">
        <w:rPr>
          <w:sz w:val="26"/>
          <w:szCs w:val="26"/>
        </w:rPr>
        <w:t xml:space="preserve">ank </w:t>
      </w:r>
      <w:r>
        <w:rPr>
          <w:sz w:val="26"/>
          <w:szCs w:val="26"/>
        </w:rPr>
        <w:t>a</w:t>
      </w:r>
      <w:r w:rsidR="00E6625A">
        <w:rPr>
          <w:sz w:val="26"/>
          <w:szCs w:val="26"/>
        </w:rPr>
        <w:t>ccounts</w:t>
      </w:r>
      <w:r>
        <w:rPr>
          <w:sz w:val="26"/>
          <w:szCs w:val="26"/>
        </w:rPr>
        <w:t>.</w:t>
      </w:r>
    </w:p>
    <w:p w:rsidR="00E6625A" w:rsidRDefault="00837DD3" w:rsidP="00550614">
      <w:pPr>
        <w:pStyle w:val="ListParagraph"/>
        <w:numPr>
          <w:ilvl w:val="0"/>
          <w:numId w:val="7"/>
        </w:numPr>
        <w:spacing w:after="0"/>
        <w:rPr>
          <w:sz w:val="26"/>
          <w:szCs w:val="26"/>
        </w:rPr>
      </w:pPr>
      <w:r>
        <w:rPr>
          <w:sz w:val="26"/>
          <w:szCs w:val="26"/>
        </w:rPr>
        <w:t>Preparation of p</w:t>
      </w:r>
      <w:r w:rsidR="00E6625A">
        <w:rPr>
          <w:sz w:val="26"/>
          <w:szCs w:val="26"/>
        </w:rPr>
        <w:t>ayroll</w:t>
      </w:r>
      <w:r>
        <w:rPr>
          <w:sz w:val="26"/>
          <w:szCs w:val="26"/>
        </w:rPr>
        <w:t>.</w:t>
      </w:r>
    </w:p>
    <w:p w:rsidR="00E6625A" w:rsidRDefault="00176151" w:rsidP="00550614">
      <w:pPr>
        <w:pStyle w:val="ListParagraph"/>
        <w:numPr>
          <w:ilvl w:val="0"/>
          <w:numId w:val="7"/>
        </w:numPr>
        <w:spacing w:after="0"/>
        <w:rPr>
          <w:sz w:val="26"/>
          <w:szCs w:val="26"/>
        </w:rPr>
      </w:pPr>
      <w:r>
        <w:rPr>
          <w:sz w:val="26"/>
          <w:szCs w:val="26"/>
        </w:rPr>
        <w:t>Preparation of financial statements for a</w:t>
      </w:r>
      <w:r w:rsidR="00E6625A">
        <w:rPr>
          <w:sz w:val="26"/>
          <w:szCs w:val="26"/>
        </w:rPr>
        <w:t>udit</w:t>
      </w:r>
      <w:r>
        <w:rPr>
          <w:sz w:val="26"/>
          <w:szCs w:val="26"/>
        </w:rPr>
        <w:t>.</w:t>
      </w:r>
    </w:p>
    <w:p w:rsidR="00E6625A" w:rsidRDefault="00E6625A" w:rsidP="00E6625A">
      <w:pPr>
        <w:pStyle w:val="ListParagraph"/>
        <w:numPr>
          <w:ilvl w:val="0"/>
          <w:numId w:val="7"/>
        </w:numPr>
        <w:spacing w:after="0"/>
        <w:rPr>
          <w:sz w:val="26"/>
          <w:szCs w:val="26"/>
        </w:rPr>
      </w:pPr>
      <w:r>
        <w:rPr>
          <w:sz w:val="26"/>
          <w:szCs w:val="26"/>
        </w:rPr>
        <w:lastRenderedPageBreak/>
        <w:t>Supervision of reconcil</w:t>
      </w:r>
      <w:r w:rsidR="00176151">
        <w:rPr>
          <w:sz w:val="26"/>
          <w:szCs w:val="26"/>
        </w:rPr>
        <w:t>iation of student loans with UG.</w:t>
      </w:r>
    </w:p>
    <w:p w:rsidR="00550614" w:rsidRPr="00176151" w:rsidRDefault="00E6625A" w:rsidP="00550614">
      <w:pPr>
        <w:pStyle w:val="ListParagraph"/>
        <w:numPr>
          <w:ilvl w:val="0"/>
          <w:numId w:val="7"/>
        </w:numPr>
        <w:spacing w:after="0"/>
        <w:rPr>
          <w:sz w:val="26"/>
          <w:szCs w:val="26"/>
        </w:rPr>
      </w:pPr>
      <w:r>
        <w:rPr>
          <w:sz w:val="26"/>
          <w:szCs w:val="26"/>
        </w:rPr>
        <w:t>Investment of liquid assets</w:t>
      </w:r>
      <w:r w:rsidR="00176151">
        <w:rPr>
          <w:sz w:val="26"/>
          <w:szCs w:val="26"/>
        </w:rPr>
        <w:t>.</w:t>
      </w:r>
    </w:p>
    <w:p w:rsidR="00427112" w:rsidRPr="00427112" w:rsidRDefault="00427112" w:rsidP="00427112">
      <w:pPr>
        <w:pStyle w:val="ListParagraph"/>
        <w:numPr>
          <w:ilvl w:val="0"/>
          <w:numId w:val="7"/>
        </w:numPr>
        <w:rPr>
          <w:sz w:val="26"/>
          <w:szCs w:val="26"/>
        </w:rPr>
      </w:pPr>
      <w:r>
        <w:rPr>
          <w:sz w:val="26"/>
          <w:szCs w:val="26"/>
        </w:rPr>
        <w:t xml:space="preserve">Preparation of reports on loans, repayments, etc. </w:t>
      </w:r>
    </w:p>
    <w:p w:rsidR="00427112" w:rsidRDefault="00427112" w:rsidP="00427112">
      <w:pPr>
        <w:pStyle w:val="ListParagraph"/>
        <w:numPr>
          <w:ilvl w:val="0"/>
          <w:numId w:val="7"/>
        </w:numPr>
        <w:rPr>
          <w:sz w:val="26"/>
          <w:szCs w:val="26"/>
        </w:rPr>
      </w:pPr>
      <w:r>
        <w:rPr>
          <w:sz w:val="26"/>
          <w:szCs w:val="26"/>
        </w:rPr>
        <w:t>Signing of contracts, amendments, correspondences, etc. on behalf of the Student Loan Agency</w:t>
      </w:r>
      <w:r w:rsidR="00176151">
        <w:rPr>
          <w:sz w:val="26"/>
          <w:szCs w:val="26"/>
        </w:rPr>
        <w:t>.</w:t>
      </w:r>
    </w:p>
    <w:p w:rsidR="00427112" w:rsidRDefault="00427112" w:rsidP="00427112">
      <w:pPr>
        <w:pStyle w:val="ListParagraph"/>
        <w:numPr>
          <w:ilvl w:val="0"/>
          <w:numId w:val="7"/>
        </w:numPr>
        <w:rPr>
          <w:sz w:val="26"/>
          <w:szCs w:val="26"/>
        </w:rPr>
      </w:pPr>
      <w:r>
        <w:rPr>
          <w:sz w:val="26"/>
          <w:szCs w:val="26"/>
        </w:rPr>
        <w:t>Assist in the</w:t>
      </w:r>
      <w:r w:rsidR="00176151">
        <w:rPr>
          <w:sz w:val="26"/>
          <w:szCs w:val="26"/>
        </w:rPr>
        <w:t xml:space="preserve"> overall administration of the student loan a</w:t>
      </w:r>
      <w:r>
        <w:rPr>
          <w:sz w:val="26"/>
          <w:szCs w:val="26"/>
        </w:rPr>
        <w:t>gency</w:t>
      </w:r>
      <w:r w:rsidR="00176151">
        <w:rPr>
          <w:sz w:val="26"/>
          <w:szCs w:val="26"/>
        </w:rPr>
        <w:t>.</w:t>
      </w:r>
    </w:p>
    <w:p w:rsidR="00427112" w:rsidRDefault="00176151" w:rsidP="00427112">
      <w:pPr>
        <w:pStyle w:val="ListParagraph"/>
        <w:numPr>
          <w:ilvl w:val="0"/>
          <w:numId w:val="7"/>
        </w:numPr>
        <w:rPr>
          <w:sz w:val="26"/>
          <w:szCs w:val="26"/>
        </w:rPr>
      </w:pPr>
      <w:r>
        <w:rPr>
          <w:sz w:val="26"/>
          <w:szCs w:val="26"/>
        </w:rPr>
        <w:t>Maintain a register of fixed a</w:t>
      </w:r>
      <w:r w:rsidR="00427112">
        <w:rPr>
          <w:sz w:val="26"/>
          <w:szCs w:val="26"/>
        </w:rPr>
        <w:t>ssets</w:t>
      </w:r>
      <w:r>
        <w:rPr>
          <w:sz w:val="26"/>
          <w:szCs w:val="26"/>
        </w:rPr>
        <w:t>.</w:t>
      </w:r>
    </w:p>
    <w:p w:rsidR="00427112" w:rsidRDefault="0089516E" w:rsidP="00427112">
      <w:pPr>
        <w:pStyle w:val="ListParagraph"/>
        <w:numPr>
          <w:ilvl w:val="0"/>
          <w:numId w:val="7"/>
        </w:numPr>
        <w:rPr>
          <w:sz w:val="26"/>
          <w:szCs w:val="26"/>
        </w:rPr>
      </w:pPr>
      <w:r>
        <w:rPr>
          <w:sz w:val="26"/>
          <w:szCs w:val="26"/>
        </w:rPr>
        <w:t xml:space="preserve">Compile and </w:t>
      </w:r>
      <w:r w:rsidR="00176151">
        <w:rPr>
          <w:sz w:val="26"/>
          <w:szCs w:val="26"/>
        </w:rPr>
        <w:t>analyze</w:t>
      </w:r>
      <w:r w:rsidR="00427112">
        <w:rPr>
          <w:sz w:val="26"/>
          <w:szCs w:val="26"/>
        </w:rPr>
        <w:t xml:space="preserve"> financial information to prepare entries to accounts, such as general ledger accounts, and document financial transactions.</w:t>
      </w:r>
    </w:p>
    <w:p w:rsidR="00427112" w:rsidRDefault="00176151" w:rsidP="00427112">
      <w:pPr>
        <w:pStyle w:val="ListParagraph"/>
        <w:numPr>
          <w:ilvl w:val="0"/>
          <w:numId w:val="7"/>
        </w:numPr>
        <w:rPr>
          <w:sz w:val="26"/>
          <w:szCs w:val="26"/>
        </w:rPr>
      </w:pPr>
      <w:r>
        <w:rPr>
          <w:sz w:val="26"/>
          <w:szCs w:val="26"/>
        </w:rPr>
        <w:t>Analyze budgets</w:t>
      </w:r>
      <w:r w:rsidR="00427112">
        <w:rPr>
          <w:sz w:val="26"/>
          <w:szCs w:val="26"/>
        </w:rPr>
        <w:t xml:space="preserve"> and expenditures for compliance with voted provision</w:t>
      </w:r>
      <w:r>
        <w:rPr>
          <w:sz w:val="26"/>
          <w:szCs w:val="26"/>
        </w:rPr>
        <w:t>.</w:t>
      </w:r>
    </w:p>
    <w:p w:rsidR="00427112" w:rsidRDefault="00897416" w:rsidP="00427112">
      <w:pPr>
        <w:pStyle w:val="ListParagraph"/>
        <w:numPr>
          <w:ilvl w:val="0"/>
          <w:numId w:val="7"/>
        </w:numPr>
        <w:rPr>
          <w:sz w:val="26"/>
          <w:szCs w:val="26"/>
        </w:rPr>
      </w:pPr>
      <w:r>
        <w:rPr>
          <w:sz w:val="26"/>
          <w:szCs w:val="26"/>
        </w:rPr>
        <w:t xml:space="preserve">Monitor and </w:t>
      </w:r>
      <w:r w:rsidR="00427112">
        <w:rPr>
          <w:sz w:val="26"/>
          <w:szCs w:val="26"/>
        </w:rPr>
        <w:t>review accounting system reports for accuracy and completeness</w:t>
      </w:r>
      <w:r w:rsidR="00176151">
        <w:rPr>
          <w:sz w:val="26"/>
          <w:szCs w:val="26"/>
        </w:rPr>
        <w:t>.</w:t>
      </w:r>
    </w:p>
    <w:p w:rsidR="00427112" w:rsidRDefault="00427112" w:rsidP="00427112">
      <w:pPr>
        <w:pStyle w:val="ListParagraph"/>
        <w:numPr>
          <w:ilvl w:val="0"/>
          <w:numId w:val="7"/>
        </w:numPr>
        <w:rPr>
          <w:sz w:val="26"/>
          <w:szCs w:val="26"/>
        </w:rPr>
      </w:pPr>
      <w:r>
        <w:rPr>
          <w:sz w:val="26"/>
          <w:szCs w:val="26"/>
        </w:rPr>
        <w:t>Prepare and review</w:t>
      </w:r>
      <w:r w:rsidR="0089516E">
        <w:rPr>
          <w:sz w:val="26"/>
          <w:szCs w:val="26"/>
        </w:rPr>
        <w:t xml:space="preserve"> budget, revenue, expenses, payroll entries, invoices, and other accounting documents</w:t>
      </w:r>
      <w:r w:rsidR="00176151">
        <w:rPr>
          <w:sz w:val="26"/>
          <w:szCs w:val="26"/>
        </w:rPr>
        <w:t>.</w:t>
      </w:r>
    </w:p>
    <w:p w:rsidR="0089516E" w:rsidRDefault="0089516E" w:rsidP="00427112">
      <w:pPr>
        <w:pStyle w:val="ListParagraph"/>
        <w:numPr>
          <w:ilvl w:val="0"/>
          <w:numId w:val="7"/>
        </w:numPr>
        <w:rPr>
          <w:sz w:val="26"/>
          <w:szCs w:val="26"/>
        </w:rPr>
      </w:pPr>
      <w:r>
        <w:rPr>
          <w:sz w:val="26"/>
          <w:szCs w:val="26"/>
        </w:rPr>
        <w:t>Analyze revenue and expenditure trends a</w:t>
      </w:r>
      <w:r w:rsidR="00897416">
        <w:rPr>
          <w:sz w:val="26"/>
          <w:szCs w:val="26"/>
        </w:rPr>
        <w:t xml:space="preserve">nd recommend appropriate budget </w:t>
      </w:r>
      <w:r>
        <w:rPr>
          <w:sz w:val="26"/>
          <w:szCs w:val="26"/>
        </w:rPr>
        <w:t>levels, and ensure expenditure control</w:t>
      </w:r>
      <w:r w:rsidR="00176151">
        <w:rPr>
          <w:sz w:val="26"/>
          <w:szCs w:val="26"/>
        </w:rPr>
        <w:t>.</w:t>
      </w:r>
    </w:p>
    <w:p w:rsidR="00481D0E" w:rsidRDefault="0089516E" w:rsidP="00481D0E">
      <w:pPr>
        <w:pStyle w:val="ListParagraph"/>
        <w:numPr>
          <w:ilvl w:val="0"/>
          <w:numId w:val="7"/>
        </w:numPr>
        <w:rPr>
          <w:sz w:val="26"/>
          <w:szCs w:val="26"/>
        </w:rPr>
      </w:pPr>
      <w:r>
        <w:rPr>
          <w:sz w:val="26"/>
          <w:szCs w:val="26"/>
        </w:rPr>
        <w:t>Exp</w:t>
      </w:r>
      <w:r w:rsidR="00481D0E">
        <w:rPr>
          <w:sz w:val="26"/>
          <w:szCs w:val="26"/>
        </w:rPr>
        <w:t>lain billing invoices and accounting policies to staff, vendors and clients.</w:t>
      </w:r>
    </w:p>
    <w:p w:rsidR="00481D0E" w:rsidRDefault="00481D0E" w:rsidP="00481D0E">
      <w:pPr>
        <w:pStyle w:val="ListParagraph"/>
        <w:numPr>
          <w:ilvl w:val="0"/>
          <w:numId w:val="7"/>
        </w:numPr>
        <w:rPr>
          <w:sz w:val="26"/>
          <w:szCs w:val="26"/>
        </w:rPr>
      </w:pPr>
      <w:r>
        <w:rPr>
          <w:sz w:val="26"/>
          <w:szCs w:val="26"/>
        </w:rPr>
        <w:t>Resolve accounting discrepancies</w:t>
      </w:r>
      <w:r w:rsidR="00176151">
        <w:rPr>
          <w:sz w:val="26"/>
          <w:szCs w:val="26"/>
        </w:rPr>
        <w:t>.</w:t>
      </w:r>
    </w:p>
    <w:p w:rsidR="00481D0E" w:rsidRDefault="00481D0E" w:rsidP="00481D0E">
      <w:pPr>
        <w:pStyle w:val="ListParagraph"/>
        <w:numPr>
          <w:ilvl w:val="0"/>
          <w:numId w:val="7"/>
        </w:numPr>
        <w:rPr>
          <w:sz w:val="26"/>
          <w:szCs w:val="26"/>
        </w:rPr>
      </w:pPr>
      <w:r>
        <w:rPr>
          <w:sz w:val="26"/>
          <w:szCs w:val="26"/>
        </w:rPr>
        <w:t>Recommended, develop and maintain financial data bases, computer software systems and manual filing systems</w:t>
      </w:r>
      <w:r w:rsidR="00176151">
        <w:rPr>
          <w:sz w:val="26"/>
          <w:szCs w:val="26"/>
        </w:rPr>
        <w:t>.</w:t>
      </w:r>
    </w:p>
    <w:p w:rsidR="00481D0E" w:rsidRDefault="00481D0E" w:rsidP="00481D0E">
      <w:pPr>
        <w:pStyle w:val="ListParagraph"/>
        <w:numPr>
          <w:ilvl w:val="0"/>
          <w:numId w:val="7"/>
        </w:numPr>
        <w:rPr>
          <w:sz w:val="26"/>
          <w:szCs w:val="26"/>
        </w:rPr>
      </w:pPr>
      <w:r>
        <w:rPr>
          <w:sz w:val="26"/>
          <w:szCs w:val="26"/>
        </w:rPr>
        <w:t xml:space="preserve">Supervise the </w:t>
      </w:r>
      <w:r w:rsidR="00510B60">
        <w:rPr>
          <w:sz w:val="26"/>
          <w:szCs w:val="26"/>
        </w:rPr>
        <w:t xml:space="preserve">input, </w:t>
      </w:r>
      <w:r>
        <w:rPr>
          <w:sz w:val="26"/>
          <w:szCs w:val="26"/>
        </w:rPr>
        <w:t xml:space="preserve">handling of financial data and reports </w:t>
      </w:r>
      <w:r w:rsidR="00510B60">
        <w:rPr>
          <w:sz w:val="26"/>
          <w:szCs w:val="26"/>
        </w:rPr>
        <w:t>for the a</w:t>
      </w:r>
      <w:r w:rsidR="00BA495F">
        <w:rPr>
          <w:sz w:val="26"/>
          <w:szCs w:val="26"/>
        </w:rPr>
        <w:t>gency’s automated financial systems</w:t>
      </w:r>
      <w:r w:rsidR="00176151">
        <w:rPr>
          <w:sz w:val="26"/>
          <w:szCs w:val="26"/>
        </w:rPr>
        <w:t>.</w:t>
      </w:r>
    </w:p>
    <w:p w:rsidR="00BA495F" w:rsidRDefault="00BA495F" w:rsidP="00481D0E">
      <w:pPr>
        <w:pStyle w:val="ListParagraph"/>
        <w:numPr>
          <w:ilvl w:val="0"/>
          <w:numId w:val="7"/>
        </w:numPr>
        <w:rPr>
          <w:sz w:val="26"/>
          <w:szCs w:val="26"/>
        </w:rPr>
      </w:pPr>
      <w:r>
        <w:rPr>
          <w:sz w:val="26"/>
          <w:szCs w:val="26"/>
        </w:rPr>
        <w:t xml:space="preserve">Interact with internal and external auditors </w:t>
      </w:r>
      <w:r w:rsidR="00510B60">
        <w:rPr>
          <w:sz w:val="26"/>
          <w:szCs w:val="26"/>
        </w:rPr>
        <w:t xml:space="preserve">during the completion of </w:t>
      </w:r>
      <w:r>
        <w:rPr>
          <w:sz w:val="26"/>
          <w:szCs w:val="26"/>
        </w:rPr>
        <w:t>audits</w:t>
      </w:r>
      <w:r w:rsidR="00176151">
        <w:rPr>
          <w:sz w:val="26"/>
          <w:szCs w:val="26"/>
        </w:rPr>
        <w:t>.</w:t>
      </w:r>
    </w:p>
    <w:p w:rsidR="00BA495F" w:rsidRPr="00510B60" w:rsidRDefault="00BA495F" w:rsidP="00510B60">
      <w:pPr>
        <w:pStyle w:val="ListParagraph"/>
        <w:numPr>
          <w:ilvl w:val="0"/>
          <w:numId w:val="7"/>
        </w:numPr>
        <w:rPr>
          <w:sz w:val="26"/>
          <w:szCs w:val="26"/>
        </w:rPr>
      </w:pPr>
      <w:r>
        <w:rPr>
          <w:sz w:val="26"/>
          <w:szCs w:val="26"/>
        </w:rPr>
        <w:t xml:space="preserve">Any other relevant duties </w:t>
      </w:r>
      <w:r w:rsidR="00510B60">
        <w:rPr>
          <w:sz w:val="26"/>
          <w:szCs w:val="26"/>
        </w:rPr>
        <w:t>as</w:t>
      </w:r>
      <w:r>
        <w:rPr>
          <w:sz w:val="26"/>
          <w:szCs w:val="26"/>
        </w:rPr>
        <w:t xml:space="preserve"> may be assigned</w:t>
      </w:r>
      <w:r w:rsidR="00176151">
        <w:rPr>
          <w:sz w:val="26"/>
          <w:szCs w:val="26"/>
        </w:rPr>
        <w:t>.</w:t>
      </w:r>
    </w:p>
    <w:p w:rsidR="00BA495F" w:rsidRDefault="00BA495F" w:rsidP="00BA495F">
      <w:pPr>
        <w:rPr>
          <w:b/>
          <w:sz w:val="26"/>
          <w:szCs w:val="26"/>
          <w:u w:val="thick"/>
        </w:rPr>
      </w:pPr>
      <w:r w:rsidRPr="00BA495F">
        <w:rPr>
          <w:b/>
          <w:sz w:val="26"/>
          <w:szCs w:val="26"/>
          <w:u w:val="thick"/>
        </w:rPr>
        <w:t>NATURE AND SCOPE</w:t>
      </w:r>
    </w:p>
    <w:p w:rsidR="00BA495F" w:rsidRPr="002B622B" w:rsidRDefault="00BA495F" w:rsidP="00BA495F">
      <w:pPr>
        <w:rPr>
          <w:b/>
          <w:sz w:val="26"/>
          <w:szCs w:val="26"/>
        </w:rPr>
      </w:pPr>
      <w:r w:rsidRPr="002B622B">
        <w:rPr>
          <w:b/>
          <w:sz w:val="26"/>
          <w:szCs w:val="26"/>
        </w:rPr>
        <w:t>Qualifications, Knowledge and Experience</w:t>
      </w:r>
    </w:p>
    <w:p w:rsidR="00BA495F" w:rsidRDefault="00BA495F" w:rsidP="00BA495F">
      <w:pPr>
        <w:rPr>
          <w:sz w:val="26"/>
          <w:szCs w:val="26"/>
        </w:rPr>
      </w:pPr>
      <w:r>
        <w:rPr>
          <w:sz w:val="26"/>
          <w:szCs w:val="26"/>
        </w:rPr>
        <w:t>This position re</w:t>
      </w:r>
      <w:r w:rsidR="00510B60">
        <w:rPr>
          <w:sz w:val="26"/>
          <w:szCs w:val="26"/>
        </w:rPr>
        <w:t>quires the jobholder to have a first degree in accounts or completed the fundamental stage of the a</w:t>
      </w:r>
      <w:r>
        <w:rPr>
          <w:sz w:val="26"/>
          <w:szCs w:val="26"/>
        </w:rPr>
        <w:t>ssociati</w:t>
      </w:r>
      <w:r w:rsidR="00510B60">
        <w:rPr>
          <w:sz w:val="26"/>
          <w:szCs w:val="26"/>
        </w:rPr>
        <w:t>on of chartered certified a</w:t>
      </w:r>
      <w:r>
        <w:rPr>
          <w:sz w:val="26"/>
          <w:szCs w:val="26"/>
        </w:rPr>
        <w:t>ccountants and three years experience in the senior account</w:t>
      </w:r>
      <w:r w:rsidR="00510B60">
        <w:rPr>
          <w:sz w:val="26"/>
          <w:szCs w:val="26"/>
        </w:rPr>
        <w:t>ing position. Alternatively, a diploma in accounts or a degree in m</w:t>
      </w:r>
      <w:r>
        <w:rPr>
          <w:sz w:val="26"/>
          <w:szCs w:val="26"/>
        </w:rPr>
        <w:t>anagement plus five years experience in a senior accounting position is acceptable. Incumbent mus</w:t>
      </w:r>
      <w:r w:rsidR="002B622B">
        <w:rPr>
          <w:sz w:val="26"/>
          <w:szCs w:val="26"/>
        </w:rPr>
        <w:t xml:space="preserve">t have </w:t>
      </w:r>
      <w:proofErr w:type="spellStart"/>
      <w:r w:rsidR="002B622B">
        <w:rPr>
          <w:sz w:val="26"/>
          <w:szCs w:val="26"/>
        </w:rPr>
        <w:t xml:space="preserve">first </w:t>
      </w:r>
      <w:r>
        <w:rPr>
          <w:sz w:val="26"/>
          <w:szCs w:val="26"/>
        </w:rPr>
        <w:t>hand</w:t>
      </w:r>
      <w:proofErr w:type="spellEnd"/>
      <w:r>
        <w:rPr>
          <w:sz w:val="26"/>
          <w:szCs w:val="26"/>
        </w:rPr>
        <w:t xml:space="preserve"> experience in computer</w:t>
      </w:r>
      <w:r w:rsidR="002B622B">
        <w:rPr>
          <w:sz w:val="26"/>
          <w:szCs w:val="26"/>
        </w:rPr>
        <w:t xml:space="preserve"> programs such as Word, Excel and accounting packages.</w:t>
      </w:r>
    </w:p>
    <w:p w:rsidR="002B622B" w:rsidRDefault="002B622B" w:rsidP="00BA495F">
      <w:pPr>
        <w:rPr>
          <w:b/>
          <w:sz w:val="26"/>
          <w:szCs w:val="26"/>
        </w:rPr>
      </w:pPr>
      <w:r>
        <w:rPr>
          <w:b/>
          <w:sz w:val="26"/>
          <w:szCs w:val="26"/>
        </w:rPr>
        <w:lastRenderedPageBreak/>
        <w:t>Decision Making, Problem solving and Impact on Results</w:t>
      </w:r>
    </w:p>
    <w:p w:rsidR="002B622B" w:rsidRDefault="002B622B" w:rsidP="00BA495F">
      <w:pPr>
        <w:rPr>
          <w:sz w:val="26"/>
          <w:szCs w:val="26"/>
        </w:rPr>
      </w:pPr>
      <w:r>
        <w:rPr>
          <w:sz w:val="26"/>
          <w:szCs w:val="26"/>
        </w:rPr>
        <w:t>The jobholder is responsible for the financial aspect of the operations of the Student Loan Agency. The jobholder oversees</w:t>
      </w:r>
      <w:r w:rsidR="00176151">
        <w:rPr>
          <w:sz w:val="26"/>
          <w:szCs w:val="26"/>
        </w:rPr>
        <w:t xml:space="preserve"> the debt collection procedures, </w:t>
      </w:r>
      <w:r>
        <w:rPr>
          <w:sz w:val="26"/>
          <w:szCs w:val="26"/>
        </w:rPr>
        <w:t>responsible as well as is responsible for the safeguarding of the assets, including cash, under the Agency’s control. Though procedures are established,</w:t>
      </w:r>
      <w:r w:rsidR="00510B60">
        <w:rPr>
          <w:sz w:val="26"/>
          <w:szCs w:val="26"/>
        </w:rPr>
        <w:t xml:space="preserve"> initiative is required as the a</w:t>
      </w:r>
      <w:r>
        <w:rPr>
          <w:sz w:val="26"/>
          <w:szCs w:val="26"/>
        </w:rPr>
        <w:t>gency gears to become more proactive in its approach to asset management. The jobholder can influence results greatly by efficiently performing the functions set out. This is a key position and failure to perform will result in severe problems for the Agency.</w:t>
      </w:r>
    </w:p>
    <w:p w:rsidR="002B622B" w:rsidRDefault="002B622B" w:rsidP="00BA495F">
      <w:pPr>
        <w:rPr>
          <w:b/>
          <w:sz w:val="26"/>
          <w:szCs w:val="26"/>
        </w:rPr>
      </w:pPr>
      <w:r>
        <w:rPr>
          <w:b/>
          <w:sz w:val="26"/>
          <w:szCs w:val="26"/>
        </w:rPr>
        <w:t>Resource Management</w:t>
      </w:r>
    </w:p>
    <w:p w:rsidR="002B622B" w:rsidRDefault="002B622B" w:rsidP="00BA495F">
      <w:pPr>
        <w:rPr>
          <w:sz w:val="26"/>
          <w:szCs w:val="26"/>
        </w:rPr>
      </w:pPr>
      <w:r>
        <w:rPr>
          <w:sz w:val="26"/>
          <w:szCs w:val="26"/>
        </w:rPr>
        <w:t xml:space="preserve">The </w:t>
      </w:r>
      <w:r w:rsidR="00176151">
        <w:rPr>
          <w:sz w:val="26"/>
          <w:szCs w:val="26"/>
        </w:rPr>
        <w:t>jobholders supervise</w:t>
      </w:r>
      <w:r>
        <w:rPr>
          <w:sz w:val="26"/>
          <w:szCs w:val="26"/>
        </w:rPr>
        <w:t xml:space="preserve"> several members of staff, one of whom is also a supervisory officer. The</w:t>
      </w:r>
      <w:r w:rsidR="0035154D">
        <w:rPr>
          <w:sz w:val="26"/>
          <w:szCs w:val="26"/>
        </w:rPr>
        <w:t xml:space="preserve"> incumbent is responsible for the safeguarding and investment of assets under the Agency’s control and acts for the head of the Agency’s when required.</w:t>
      </w:r>
    </w:p>
    <w:p w:rsidR="0035154D" w:rsidRDefault="0035154D" w:rsidP="00BA495F">
      <w:pPr>
        <w:rPr>
          <w:b/>
          <w:sz w:val="26"/>
          <w:szCs w:val="26"/>
        </w:rPr>
      </w:pPr>
      <w:r>
        <w:rPr>
          <w:b/>
          <w:sz w:val="26"/>
          <w:szCs w:val="26"/>
        </w:rPr>
        <w:t>Communications</w:t>
      </w:r>
    </w:p>
    <w:p w:rsidR="0035154D" w:rsidRDefault="0035154D" w:rsidP="00BA495F">
      <w:pPr>
        <w:rPr>
          <w:sz w:val="26"/>
          <w:szCs w:val="26"/>
        </w:rPr>
      </w:pPr>
      <w:r>
        <w:rPr>
          <w:sz w:val="26"/>
          <w:szCs w:val="26"/>
        </w:rPr>
        <w:t>Communication skills required are both written and oral. The jobholder has to interact with senior officials, both within the Ministry and other organizations, subordinates, other members of staff and the public. A great measure of communication skills and tactfulness is required. Confidentiality is an absolute requirement. Jobholder will have to formulate and express ideas opinions etc, to Management, Ministry of Finance officials.</w:t>
      </w:r>
    </w:p>
    <w:p w:rsidR="0035154D" w:rsidRDefault="0035154D" w:rsidP="00BA495F">
      <w:pPr>
        <w:rPr>
          <w:b/>
          <w:sz w:val="26"/>
          <w:szCs w:val="26"/>
        </w:rPr>
      </w:pPr>
      <w:r>
        <w:rPr>
          <w:b/>
          <w:sz w:val="26"/>
          <w:szCs w:val="26"/>
        </w:rPr>
        <w:t>Working Conditions</w:t>
      </w:r>
    </w:p>
    <w:p w:rsidR="0035154D" w:rsidRPr="0035154D" w:rsidRDefault="0035154D" w:rsidP="00BA495F">
      <w:pPr>
        <w:rPr>
          <w:sz w:val="26"/>
          <w:szCs w:val="26"/>
        </w:rPr>
      </w:pPr>
      <w:r>
        <w:rPr>
          <w:sz w:val="26"/>
          <w:szCs w:val="26"/>
        </w:rPr>
        <w:t>Normal working conditions are in an office environment. However, jobholder is expected to visit other agencies to conduct official business.</w:t>
      </w:r>
    </w:p>
    <w:sectPr w:rsidR="0035154D" w:rsidRPr="0035154D" w:rsidSect="007B386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345" w:rsidRDefault="00FA1345" w:rsidP="00550614">
      <w:pPr>
        <w:spacing w:after="0" w:line="240" w:lineRule="auto"/>
      </w:pPr>
      <w:r>
        <w:separator/>
      </w:r>
    </w:p>
  </w:endnote>
  <w:endnote w:type="continuationSeparator" w:id="0">
    <w:p w:rsidR="00FA1345" w:rsidRDefault="00FA1345" w:rsidP="00550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345" w:rsidRDefault="00FA1345" w:rsidP="00550614">
      <w:pPr>
        <w:spacing w:after="0" w:line="240" w:lineRule="auto"/>
      </w:pPr>
      <w:r>
        <w:separator/>
      </w:r>
    </w:p>
  </w:footnote>
  <w:footnote w:type="continuationSeparator" w:id="0">
    <w:p w:rsidR="00FA1345" w:rsidRDefault="00FA1345" w:rsidP="005506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16" w:rsidRPr="000677A9" w:rsidRDefault="00897416" w:rsidP="00550614">
    <w:pPr>
      <w:pStyle w:val="Header"/>
      <w:jc w:val="center"/>
      <w:rPr>
        <w:rFonts w:ascii="Times New Roman" w:hAnsi="Times New Roman" w:cs="Times New Roman"/>
        <w:b/>
        <w:sz w:val="34"/>
        <w:szCs w:val="34"/>
        <w:u w:val="double"/>
      </w:rPr>
    </w:pPr>
    <w:r>
      <w:rPr>
        <w:rFonts w:ascii="Times New Roman" w:hAnsi="Times New Roman" w:cs="Times New Roman"/>
        <w:b/>
        <w:sz w:val="34"/>
        <w:szCs w:val="34"/>
        <w:u w:val="double"/>
      </w:rPr>
      <w:t>_______________________________________________________</w:t>
    </w:r>
  </w:p>
  <w:p w:rsidR="00897416" w:rsidRPr="00510AF3" w:rsidRDefault="00897416" w:rsidP="00550614">
    <w:pPr>
      <w:pStyle w:val="Header"/>
      <w:spacing w:before="120"/>
      <w:jc w:val="center"/>
      <w:rPr>
        <w:rFonts w:ascii="Times New Roman" w:hAnsi="Times New Roman" w:cs="Times New Roman"/>
        <w:b/>
        <w:sz w:val="34"/>
        <w:szCs w:val="34"/>
      </w:rPr>
    </w:pPr>
    <w:r w:rsidRPr="00510AF3">
      <w:rPr>
        <w:rFonts w:ascii="Times New Roman" w:hAnsi="Times New Roman" w:cs="Times New Roman"/>
        <w:b/>
        <w:sz w:val="34"/>
        <w:szCs w:val="34"/>
      </w:rPr>
      <w:t>STUDENT LOAN AGENCY</w:t>
    </w:r>
  </w:p>
  <w:p w:rsidR="00897416" w:rsidRPr="00FD636D" w:rsidRDefault="00897416" w:rsidP="00550614">
    <w:pPr>
      <w:pStyle w:val="Header"/>
      <w:jc w:val="center"/>
      <w:rPr>
        <w:rFonts w:ascii="Times New Roman" w:hAnsi="Times New Roman" w:cs="Times New Roman"/>
        <w:sz w:val="34"/>
        <w:szCs w:val="34"/>
      </w:rPr>
    </w:pPr>
    <w:r w:rsidRPr="00510AF3">
      <w:rPr>
        <w:rFonts w:ascii="Times New Roman" w:hAnsi="Times New Roman" w:cs="Times New Roman"/>
        <w:sz w:val="34"/>
        <w:szCs w:val="34"/>
      </w:rPr>
      <w:t>MINISTRY OF FINANCE</w:t>
    </w:r>
  </w:p>
  <w:p w:rsidR="00897416" w:rsidRDefault="00897416" w:rsidP="00550614">
    <w:pPr>
      <w:pStyle w:val="Header"/>
    </w:pPr>
    <w:r>
      <w:rPr>
        <w:rFonts w:ascii="Times New Roman" w:hAnsi="Times New Roman" w:cs="Times New Roman"/>
        <w:b/>
        <w:sz w:val="34"/>
        <w:szCs w:val="34"/>
        <w:u w:val="double"/>
      </w:rPr>
      <w:t>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51E"/>
    <w:multiLevelType w:val="hybridMultilevel"/>
    <w:tmpl w:val="9DEE1F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C77897"/>
    <w:multiLevelType w:val="hybridMultilevel"/>
    <w:tmpl w:val="176E1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F0F73"/>
    <w:multiLevelType w:val="hybridMultilevel"/>
    <w:tmpl w:val="AF444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310FE"/>
    <w:multiLevelType w:val="hybridMultilevel"/>
    <w:tmpl w:val="42645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22D71"/>
    <w:multiLevelType w:val="hybridMultilevel"/>
    <w:tmpl w:val="99D86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113FA"/>
    <w:multiLevelType w:val="hybridMultilevel"/>
    <w:tmpl w:val="A8707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473BE"/>
    <w:multiLevelType w:val="hybridMultilevel"/>
    <w:tmpl w:val="130C1F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50614"/>
    <w:rsid w:val="000F7CBA"/>
    <w:rsid w:val="00176151"/>
    <w:rsid w:val="002B622B"/>
    <w:rsid w:val="00342407"/>
    <w:rsid w:val="0035154D"/>
    <w:rsid w:val="00427112"/>
    <w:rsid w:val="00434BF3"/>
    <w:rsid w:val="00481D0E"/>
    <w:rsid w:val="004F209D"/>
    <w:rsid w:val="00510B60"/>
    <w:rsid w:val="00550614"/>
    <w:rsid w:val="005B5791"/>
    <w:rsid w:val="005B5918"/>
    <w:rsid w:val="00600794"/>
    <w:rsid w:val="0066459A"/>
    <w:rsid w:val="007B3868"/>
    <w:rsid w:val="00837DD3"/>
    <w:rsid w:val="0089516E"/>
    <w:rsid w:val="00897416"/>
    <w:rsid w:val="00951FE2"/>
    <w:rsid w:val="00BA495F"/>
    <w:rsid w:val="00D37246"/>
    <w:rsid w:val="00DC5790"/>
    <w:rsid w:val="00E6625A"/>
    <w:rsid w:val="00F213D1"/>
    <w:rsid w:val="00FA1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6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06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0614"/>
  </w:style>
  <w:style w:type="paragraph" w:styleId="Footer">
    <w:name w:val="footer"/>
    <w:basedOn w:val="Normal"/>
    <w:link w:val="FooterChar"/>
    <w:uiPriority w:val="99"/>
    <w:semiHidden/>
    <w:unhideWhenUsed/>
    <w:rsid w:val="005506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0614"/>
  </w:style>
  <w:style w:type="paragraph" w:styleId="ListParagraph">
    <w:name w:val="List Paragraph"/>
    <w:basedOn w:val="Normal"/>
    <w:uiPriority w:val="34"/>
    <w:qFormat/>
    <w:rsid w:val="005506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B9B51-C1E8-4EE4-B97C-A664695B5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qking</cp:lastModifiedBy>
  <cp:revision>2</cp:revision>
  <dcterms:created xsi:type="dcterms:W3CDTF">2017-08-17T14:35:00Z</dcterms:created>
  <dcterms:modified xsi:type="dcterms:W3CDTF">2017-08-17T14:35:00Z</dcterms:modified>
</cp:coreProperties>
</file>